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7F" w:rsidRDefault="00FE097F">
      <w:bookmarkStart w:id="0" w:name="_GoBack"/>
      <w:bookmarkEnd w:id="0"/>
      <w:r>
        <w:t>Ejes a ser considerados en el relevamiento de datos:</w:t>
      </w:r>
    </w:p>
    <w:p w:rsidR="00FE097F" w:rsidRDefault="00FE097F">
      <w:proofErr w:type="gramStart"/>
      <w:r>
        <w:t>1.Principios</w:t>
      </w:r>
      <w:proofErr w:type="gramEnd"/>
      <w:r>
        <w:t xml:space="preserve"> del procedimiento oral por audiencias contemplados en su legislación.</w:t>
      </w:r>
    </w:p>
    <w:p w:rsidR="00FE097F" w:rsidRDefault="00FE097F">
      <w:proofErr w:type="gramStart"/>
      <w:r>
        <w:t>2.Problemas</w:t>
      </w:r>
      <w:proofErr w:type="gramEnd"/>
      <w:r>
        <w:t xml:space="preserve"> resueltos con la introducción de esos principios.</w:t>
      </w:r>
    </w:p>
    <w:p w:rsidR="00FE097F" w:rsidRDefault="00FE097F">
      <w:proofErr w:type="gramStart"/>
      <w:r>
        <w:t>3.</w:t>
      </w:r>
      <w:r w:rsidR="00664310">
        <w:t>Necesidades</w:t>
      </w:r>
      <w:proofErr w:type="gramEnd"/>
      <w:r w:rsidR="00664310">
        <w:t xml:space="preserve"> satisfechas con</w:t>
      </w:r>
      <w:r>
        <w:t xml:space="preserve"> la incorporación de esos</w:t>
      </w:r>
      <w:r w:rsidR="00664310">
        <w:t xml:space="preserve"> principios.</w:t>
      </w:r>
    </w:p>
    <w:p w:rsidR="00FE097F" w:rsidRDefault="00664310">
      <w:proofErr w:type="gramStart"/>
      <w:r>
        <w:t>4.Descripción</w:t>
      </w:r>
      <w:proofErr w:type="gramEnd"/>
      <w:r>
        <w:t xml:space="preserve">  de</w:t>
      </w:r>
      <w:r w:rsidR="00FE097F">
        <w:t xml:space="preserve"> la situación jurídica de su  </w:t>
      </w:r>
      <w:r>
        <w:t>país.</w:t>
      </w:r>
    </w:p>
    <w:p w:rsidR="00FE097F" w:rsidRDefault="00FE097F">
      <w:proofErr w:type="gramStart"/>
      <w:r>
        <w:t>5.</w:t>
      </w:r>
      <w:r w:rsidR="00664310">
        <w:t>Bienes</w:t>
      </w:r>
      <w:proofErr w:type="gramEnd"/>
      <w:r w:rsidR="00664310">
        <w:t xml:space="preserve"> jurídicos pr</w:t>
      </w:r>
      <w:r>
        <w:t>otegid</w:t>
      </w:r>
      <w:r w:rsidR="00664310">
        <w:t>os con los principios referidos.</w:t>
      </w:r>
    </w:p>
    <w:p w:rsidR="00FE097F" w:rsidRDefault="00FE097F">
      <w:proofErr w:type="gramStart"/>
      <w:r>
        <w:t>6.</w:t>
      </w:r>
      <w:r w:rsidR="00664310">
        <w:t>Garantías</w:t>
      </w:r>
      <w:proofErr w:type="gramEnd"/>
      <w:r w:rsidR="00664310">
        <w:t xml:space="preserve"> existentes </w:t>
      </w:r>
      <w:r>
        <w:t>para la introducción de los principios dentro del sistema</w:t>
      </w:r>
      <w:r w:rsidR="00664310">
        <w:t xml:space="preserve"> jurídico de su país.</w:t>
      </w:r>
    </w:p>
    <w:p w:rsidR="00664310" w:rsidRDefault="00FE097F">
      <w:proofErr w:type="gramStart"/>
      <w:r>
        <w:t>7.</w:t>
      </w:r>
      <w:r w:rsidR="00664310">
        <w:t>Valores</w:t>
      </w:r>
      <w:proofErr w:type="gramEnd"/>
      <w:r w:rsidR="00664310">
        <w:t xml:space="preserve"> jurídicos realizados con los principios</w:t>
      </w:r>
      <w:r>
        <w:t xml:space="preserve"> dentro del sistema</w:t>
      </w:r>
      <w:r w:rsidR="00664310">
        <w:t xml:space="preserve"> jurídico de su país.</w:t>
      </w:r>
    </w:p>
    <w:p w:rsidR="00FE097F" w:rsidRDefault="00664310">
      <w:proofErr w:type="gramStart"/>
      <w:r>
        <w:t>8</w:t>
      </w:r>
      <w:r w:rsidR="00FE097F">
        <w:t>.</w:t>
      </w:r>
      <w:r>
        <w:t>Mecanismos</w:t>
      </w:r>
      <w:proofErr w:type="gramEnd"/>
      <w:r>
        <w:t xml:space="preserve"> existentes para</w:t>
      </w:r>
      <w:r w:rsidR="00FE097F">
        <w:t xml:space="preserve"> medir la eficiencia de la incorporación de los principios</w:t>
      </w:r>
      <w:r>
        <w:t>.</w:t>
      </w:r>
    </w:p>
    <w:p w:rsidR="00FE097F" w:rsidRDefault="00664310">
      <w:proofErr w:type="gramStart"/>
      <w:r>
        <w:t>9</w:t>
      </w:r>
      <w:r w:rsidR="00FE097F">
        <w:t>.</w:t>
      </w:r>
      <w:r>
        <w:t>Modos</w:t>
      </w:r>
      <w:proofErr w:type="gramEnd"/>
      <w:r>
        <w:t xml:space="preserve"> de divulgación de la a</w:t>
      </w:r>
      <w:r w:rsidR="00FE097F">
        <w:t>plicación de los principios</w:t>
      </w:r>
      <w:r>
        <w:t>.</w:t>
      </w:r>
    </w:p>
    <w:p w:rsidR="00FE097F" w:rsidRDefault="00664310">
      <w:r>
        <w:t>10</w:t>
      </w:r>
      <w:proofErr w:type="gramStart"/>
      <w:r>
        <w:t>.Mecanismos</w:t>
      </w:r>
      <w:proofErr w:type="gramEnd"/>
      <w:r>
        <w:t xml:space="preserve"> de reparación en caso de incumplimiento de los principios.</w:t>
      </w:r>
    </w:p>
    <w:p w:rsidR="00FE097F" w:rsidRDefault="00FE097F">
      <w:r>
        <w:t>1</w:t>
      </w:r>
      <w:r w:rsidR="00664310">
        <w:t>1</w:t>
      </w:r>
      <w:proofErr w:type="gramStart"/>
      <w:r w:rsidR="00664310">
        <w:t>.Sistema</w:t>
      </w:r>
      <w:proofErr w:type="gramEnd"/>
      <w:r w:rsidR="00664310">
        <w:t xml:space="preserve"> de </w:t>
      </w:r>
      <w:r>
        <w:t xml:space="preserve">replicación </w:t>
      </w:r>
      <w:r w:rsidR="00664310">
        <w:t>de</w:t>
      </w:r>
      <w:r>
        <w:t xml:space="preserve"> la correcta aplicación del principio</w:t>
      </w:r>
      <w:r w:rsidR="00664310">
        <w:t>.</w:t>
      </w:r>
    </w:p>
    <w:p w:rsidR="00FE097F" w:rsidRDefault="00FE097F"/>
    <w:p w:rsidR="00FE097F" w:rsidRPr="00FE097F" w:rsidRDefault="00FE097F" w:rsidP="00FE097F"/>
    <w:p w:rsidR="00FE097F" w:rsidRPr="00FE097F" w:rsidRDefault="00FE097F" w:rsidP="00FE097F">
      <w:pPr>
        <w:tabs>
          <w:tab w:val="left" w:pos="5395"/>
        </w:tabs>
      </w:pPr>
    </w:p>
    <w:sectPr w:rsidR="00FE097F" w:rsidRPr="00FE09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7F"/>
    <w:rsid w:val="002B7DE1"/>
    <w:rsid w:val="00664310"/>
    <w:rsid w:val="00794B99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41153-AD9F-43DE-9C8C-F91FFC8C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LAPTOPASC</dc:creator>
  <cp:lastModifiedBy>Juan Manuel Sandoval Ayala</cp:lastModifiedBy>
  <cp:revision>2</cp:revision>
  <dcterms:created xsi:type="dcterms:W3CDTF">2016-12-16T17:57:00Z</dcterms:created>
  <dcterms:modified xsi:type="dcterms:W3CDTF">2016-12-16T17:57:00Z</dcterms:modified>
</cp:coreProperties>
</file>